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3528F92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E7AA2">
        <w:rPr>
          <w:kern w:val="3"/>
          <w:lang w:val="en-US" w:eastAsia="ar-SA"/>
        </w:rPr>
        <w:t>05.05.2025.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12A46719" w:rsidR="00EC05A7" w:rsidRPr="007E7AA2" w:rsidRDefault="00EC05A7" w:rsidP="007E7AA2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bCs/>
          <w:kern w:val="3"/>
          <w:lang w:val="en-US" w:eastAsia="ar-SA"/>
        </w:rPr>
      </w:pPr>
      <w:r w:rsidRPr="007E7AA2">
        <w:rPr>
          <w:b/>
          <w:bCs/>
          <w:kern w:val="3"/>
          <w:lang w:val="en-US" w:eastAsia="ar-SA"/>
        </w:rPr>
        <w:t xml:space="preserve">Предмет набавке: </w:t>
      </w:r>
      <w:r w:rsidR="007E7AA2">
        <w:rPr>
          <w:b/>
          <w:bCs/>
          <w:kern w:val="3"/>
          <w:lang w:val="sr-Cyrl-RS" w:eastAsia="ar-SA"/>
        </w:rPr>
        <w:t xml:space="preserve">Батерија </w:t>
      </w:r>
      <w:r w:rsidR="007E7AA2">
        <w:rPr>
          <w:b/>
          <w:bCs/>
          <w:kern w:val="3"/>
          <w:lang w:val="en-US" w:eastAsia="ar-SA"/>
        </w:rPr>
        <w:t xml:space="preserve"> SHL-7 </w:t>
      </w:r>
      <w:r w:rsidR="007E7AA2">
        <w:rPr>
          <w:b/>
          <w:bCs/>
          <w:kern w:val="3"/>
          <w:lang w:val="sr-Cyrl-RS" w:eastAsia="ar-SA"/>
        </w:rPr>
        <w:t xml:space="preserve">за потребе </w:t>
      </w:r>
      <w:r w:rsidR="007E7AA2">
        <w:rPr>
          <w:b/>
          <w:bCs/>
          <w:kern w:val="3"/>
          <w:lang w:val="en-US" w:eastAsia="ar-SA"/>
        </w:rPr>
        <w:t>UPS</w:t>
      </w:r>
      <w:r w:rsidR="007E7AA2">
        <w:rPr>
          <w:b/>
          <w:bCs/>
          <w:kern w:val="3"/>
          <w:lang w:val="sr-Cyrl-RS" w:eastAsia="ar-SA"/>
        </w:rPr>
        <w:t>-а 14,4</w:t>
      </w:r>
      <w:r w:rsidR="007E7AA2">
        <w:rPr>
          <w:b/>
          <w:bCs/>
          <w:kern w:val="3"/>
          <w:lang w:val="en-US" w:eastAsia="ar-SA"/>
        </w:rPr>
        <w:t xml:space="preserve"> V</w:t>
      </w:r>
      <w:r w:rsidR="007E7AA2">
        <w:rPr>
          <w:b/>
          <w:bCs/>
          <w:kern w:val="3"/>
          <w:lang w:val="sr-Cyrl-RS" w:eastAsia="ar-SA"/>
        </w:rPr>
        <w:t>-15,0</w:t>
      </w:r>
      <w:r w:rsidR="007E7AA2">
        <w:rPr>
          <w:b/>
          <w:bCs/>
          <w:kern w:val="3"/>
          <w:lang w:val="en-US" w:eastAsia="ar-SA"/>
        </w:rPr>
        <w:t xml:space="preserve"> V</w:t>
      </w:r>
    </w:p>
    <w:p w14:paraId="501C3EAA" w14:textId="77777777" w:rsidR="007E7AA2" w:rsidRPr="007E7AA2" w:rsidRDefault="007E7AA2" w:rsidP="007E7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jc w:val="both"/>
        <w:textAlignment w:val="baseline"/>
        <w:rPr>
          <w:kern w:val="3"/>
          <w:lang w:val="en-US" w:eastAsia="ar-SA"/>
        </w:rPr>
      </w:pPr>
    </w:p>
    <w:p w14:paraId="0CB6EA12" w14:textId="3CBCA327" w:rsidR="00EC05A7" w:rsidRPr="007E7AA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E7AA2">
        <w:rPr>
          <w:kern w:val="3"/>
          <w:lang w:val="sr-Cyrl-RS" w:eastAsia="ar-SA"/>
        </w:rPr>
        <w:t xml:space="preserve"> </w:t>
      </w:r>
      <w:r w:rsidR="007E7AA2" w:rsidRPr="007E7AA2">
        <w:rPr>
          <w:b/>
          <w:bCs/>
          <w:kern w:val="3"/>
          <w:lang w:val="sr-Cyrl-RS" w:eastAsia="ar-SA"/>
        </w:rPr>
        <w:t>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F6134F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E7AA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57BA4D15" w:rsidR="00EC05A7" w:rsidRPr="007E7AA2" w:rsidRDefault="00EC05A7" w:rsidP="007E7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7E7AA2">
        <w:rPr>
          <w:b/>
          <w:kern w:val="3"/>
          <w:lang w:val="sr-Cyrl-RS" w:eastAsia="ar-SA"/>
        </w:rPr>
        <w:t>Гаранција произвођача</w:t>
      </w:r>
      <w:r w:rsidR="007E7AA2">
        <w:rPr>
          <w:b/>
          <w:kern w:val="3"/>
          <w:lang w:val="sr-Cyrl-RS" w:eastAsia="ar-SA"/>
        </w:rPr>
        <w:br/>
      </w:r>
    </w:p>
    <w:p w14:paraId="2BE41847" w14:textId="56445FA3" w:rsidR="00EC05A7" w:rsidRPr="007E7AA2" w:rsidRDefault="007E7AA2" w:rsidP="007E7A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>7. Начин плаћања: Одложено 45 дана</w:t>
      </w:r>
      <w:r>
        <w:rPr>
          <w:b/>
          <w:bCs/>
          <w:kern w:val="3"/>
          <w:lang w:val="sr-Cyrl-RS" w:eastAsia="ar-SA"/>
        </w:rPr>
        <w:br/>
      </w:r>
    </w:p>
    <w:p w14:paraId="688420BA" w14:textId="2F11BB1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7E7AA2">
        <w:rPr>
          <w:b/>
          <w:bCs/>
          <w:kern w:val="3"/>
          <w:lang w:val="sr-Cyrl-RS" w:eastAsia="ar-SA"/>
        </w:rPr>
        <w:t xml:space="preserve">1. 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F86F28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7E7AA2">
        <w:rPr>
          <w:kern w:val="3"/>
          <w:lang w:val="sr-Cyrl-RS" w:eastAsia="ar-SA"/>
        </w:rPr>
        <w:t xml:space="preserve"> </w:t>
      </w:r>
      <w:r w:rsidR="007E7AA2" w:rsidRPr="007E7AA2">
        <w:rPr>
          <w:b/>
          <w:bCs/>
          <w:kern w:val="3"/>
          <w:lang w:val="sr-Cyrl-RS" w:eastAsia="ar-SA"/>
        </w:rPr>
        <w:t>14.05.2025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A49CC42" w:rsidR="005C2B67" w:rsidRPr="007E7AA2" w:rsidRDefault="007E7AA2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7E7AA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996C" w14:textId="77777777" w:rsidR="00F3621F" w:rsidRDefault="00F3621F">
      <w:r>
        <w:separator/>
      </w:r>
    </w:p>
  </w:endnote>
  <w:endnote w:type="continuationSeparator" w:id="0">
    <w:p w14:paraId="6E59060E" w14:textId="77777777" w:rsidR="00F3621F" w:rsidRDefault="00F3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0A00C" w14:textId="77777777" w:rsidR="00F3621F" w:rsidRDefault="00F3621F">
      <w:r>
        <w:separator/>
      </w:r>
    </w:p>
  </w:footnote>
  <w:footnote w:type="continuationSeparator" w:id="0">
    <w:p w14:paraId="6F317189" w14:textId="77777777" w:rsidR="00F3621F" w:rsidRDefault="00F3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94800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6C5E5E"/>
    <w:rsid w:val="00707CE2"/>
    <w:rsid w:val="00714B48"/>
    <w:rsid w:val="007260CD"/>
    <w:rsid w:val="007E7AA2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2025-05-05T09:00:00Z</dcterms:modified>
</cp:coreProperties>
</file>